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A" w:rsidRDefault="0035001A" w:rsidP="0035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ОБРАЗВАНИЯ МЭРИИ ГОРОДА МАГАДАНА</w:t>
      </w:r>
    </w:p>
    <w:p w:rsidR="0035001A" w:rsidRDefault="0035001A" w:rsidP="0035001A">
      <w:pPr>
        <w:tabs>
          <w:tab w:val="center" w:pos="5102"/>
          <w:tab w:val="left" w:pos="8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МБОУ «Начальная школа – детский сад № 72»</w:t>
      </w:r>
      <w:r>
        <w:rPr>
          <w:b/>
          <w:sz w:val="28"/>
          <w:szCs w:val="28"/>
        </w:rPr>
        <w:tab/>
      </w:r>
    </w:p>
    <w:p w:rsidR="0035001A" w:rsidRDefault="0035001A" w:rsidP="0035001A">
      <w:pPr>
        <w:tabs>
          <w:tab w:val="center" w:pos="5102"/>
          <w:tab w:val="left" w:pos="8988"/>
        </w:tabs>
        <w:rPr>
          <w:b/>
          <w:sz w:val="28"/>
          <w:szCs w:val="28"/>
        </w:rPr>
      </w:pPr>
    </w:p>
    <w:p w:rsidR="0035001A" w:rsidRPr="0035001A" w:rsidRDefault="0035001A" w:rsidP="0035001A">
      <w:pPr>
        <w:tabs>
          <w:tab w:val="center" w:pos="5102"/>
          <w:tab w:val="left" w:pos="8988"/>
        </w:tabs>
        <w:rPr>
          <w:sz w:val="28"/>
          <w:szCs w:val="28"/>
        </w:rPr>
      </w:pPr>
    </w:p>
    <w:p w:rsidR="0035001A" w:rsidRPr="0035001A" w:rsidRDefault="00AB6F7C" w:rsidP="0035001A">
      <w:pPr>
        <w:tabs>
          <w:tab w:val="left" w:pos="679"/>
          <w:tab w:val="right" w:pos="9355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Исх. 502</w:t>
      </w:r>
      <w:bookmarkStart w:id="0" w:name="_GoBack"/>
      <w:bookmarkEnd w:id="0"/>
      <w:r w:rsidR="003E1E92">
        <w:rPr>
          <w:rFonts w:eastAsia="Calibri"/>
          <w:lang w:eastAsia="en-US"/>
        </w:rPr>
        <w:t xml:space="preserve"> от 09</w:t>
      </w:r>
      <w:r w:rsidR="0035001A" w:rsidRPr="0035001A">
        <w:rPr>
          <w:rFonts w:eastAsia="Calibri"/>
          <w:lang w:eastAsia="en-US"/>
        </w:rPr>
        <w:t>.11.2018 г.</w:t>
      </w:r>
      <w:r w:rsidR="0035001A" w:rsidRPr="0035001A">
        <w:rPr>
          <w:rFonts w:eastAsia="Calibri"/>
          <w:lang w:eastAsia="en-US"/>
        </w:rPr>
        <w:tab/>
        <w:t xml:space="preserve">   </w:t>
      </w:r>
    </w:p>
    <w:p w:rsidR="0035001A" w:rsidRPr="0035001A" w:rsidRDefault="0035001A" w:rsidP="0035001A">
      <w:pPr>
        <w:tabs>
          <w:tab w:val="left" w:pos="679"/>
          <w:tab w:val="right" w:pos="9355"/>
        </w:tabs>
        <w:jc w:val="right"/>
        <w:rPr>
          <w:rFonts w:eastAsia="Calibri"/>
          <w:lang w:eastAsia="en-US"/>
        </w:rPr>
      </w:pPr>
      <w:r w:rsidRPr="0035001A">
        <w:rPr>
          <w:rFonts w:eastAsia="Calibri"/>
          <w:lang w:eastAsia="en-US"/>
        </w:rPr>
        <w:t xml:space="preserve">                                                                                                         И.о. руководителя                                                                                                                                                                            </w:t>
      </w:r>
    </w:p>
    <w:p w:rsidR="0035001A" w:rsidRPr="0035001A" w:rsidRDefault="0035001A" w:rsidP="0035001A">
      <w:pPr>
        <w:jc w:val="right"/>
        <w:rPr>
          <w:rFonts w:eastAsia="Calibri"/>
          <w:lang w:eastAsia="en-US"/>
        </w:rPr>
      </w:pPr>
      <w:r w:rsidRPr="0035001A">
        <w:rPr>
          <w:rFonts w:eastAsia="Calibri"/>
          <w:lang w:eastAsia="en-US"/>
        </w:rPr>
        <w:t xml:space="preserve">                                                                    </w:t>
      </w:r>
      <w:r w:rsidRPr="0035001A">
        <w:rPr>
          <w:rFonts w:eastAsia="Calibri"/>
          <w:lang w:eastAsia="en-US"/>
        </w:rPr>
        <w:tab/>
        <w:t xml:space="preserve">              </w:t>
      </w:r>
      <w:r w:rsidRPr="0035001A">
        <w:rPr>
          <w:rFonts w:eastAsia="Calibri"/>
          <w:lang w:eastAsia="en-US"/>
        </w:rPr>
        <w:tab/>
        <w:t xml:space="preserve">           департамента образования                                                          </w:t>
      </w:r>
    </w:p>
    <w:p w:rsidR="0035001A" w:rsidRPr="0035001A" w:rsidRDefault="0035001A" w:rsidP="0035001A">
      <w:pPr>
        <w:jc w:val="right"/>
        <w:rPr>
          <w:rFonts w:eastAsia="Calibri"/>
          <w:lang w:eastAsia="en-US"/>
        </w:rPr>
      </w:pPr>
      <w:r w:rsidRPr="0035001A">
        <w:rPr>
          <w:rFonts w:eastAsia="Calibri"/>
          <w:lang w:eastAsia="en-US"/>
        </w:rPr>
        <w:t xml:space="preserve">                                                                                                         мэрии города Магадана</w:t>
      </w:r>
    </w:p>
    <w:p w:rsidR="00F938EE" w:rsidRDefault="0035001A" w:rsidP="0035001A">
      <w:pPr>
        <w:jc w:val="right"/>
      </w:pPr>
      <w:proofErr w:type="spellStart"/>
      <w:r w:rsidRPr="0035001A">
        <w:rPr>
          <w:rFonts w:eastAsia="Calibri"/>
          <w:szCs w:val="22"/>
          <w:lang w:eastAsia="en-US"/>
        </w:rPr>
        <w:t>Кутиловой</w:t>
      </w:r>
      <w:proofErr w:type="spellEnd"/>
      <w:r w:rsidRPr="0035001A">
        <w:rPr>
          <w:rFonts w:eastAsia="Calibri"/>
          <w:szCs w:val="22"/>
          <w:lang w:eastAsia="en-US"/>
        </w:rPr>
        <w:t xml:space="preserve"> Е.А</w:t>
      </w:r>
      <w:r>
        <w:rPr>
          <w:rFonts w:eastAsia="Calibri"/>
          <w:b/>
          <w:szCs w:val="22"/>
          <w:lang w:eastAsia="en-US"/>
        </w:rPr>
        <w:t>.</w:t>
      </w:r>
    </w:p>
    <w:p w:rsidR="0035001A" w:rsidRDefault="0035001A" w:rsidP="0035001A">
      <w:pPr>
        <w:jc w:val="right"/>
      </w:pPr>
    </w:p>
    <w:p w:rsidR="0035001A" w:rsidRDefault="0035001A" w:rsidP="0035001A">
      <w:pPr>
        <w:jc w:val="both"/>
      </w:pPr>
      <w:r>
        <w:t>Администрация МБОУ «НШ-ДС №72» направляет в Ваш адрес информацию</w:t>
      </w:r>
      <w:r w:rsidR="00032563">
        <w:t xml:space="preserve"> о состоянии профилактической работы и мероприятий, обеспечивающих охрану жизни и здоровья детей и сотрудников в образовательном учреждении.</w:t>
      </w:r>
    </w:p>
    <w:p w:rsidR="00032563" w:rsidRDefault="00A575DF" w:rsidP="0035001A">
      <w:pPr>
        <w:jc w:val="both"/>
      </w:pPr>
      <w:r>
        <w:t xml:space="preserve">        </w:t>
      </w:r>
      <w:r w:rsidR="003C1D6E">
        <w:t>По образовательному учреждению был издан Приказ от 06.11.2018года №98 «О мерах по профилактике гриппа и острых респираторных вирусных инфекций в эпидемический сезон 2018-2019года».</w:t>
      </w:r>
    </w:p>
    <w:p w:rsidR="00691144" w:rsidRPr="00A575DF" w:rsidRDefault="00A575DF" w:rsidP="0035001A">
      <w:pPr>
        <w:jc w:val="both"/>
      </w:pPr>
      <w:r>
        <w:t xml:space="preserve">        </w:t>
      </w:r>
      <w:r w:rsidR="003C1D6E" w:rsidRPr="00A575DF">
        <w:t>Ежедневно</w:t>
      </w:r>
      <w:r w:rsidR="00691144" w:rsidRPr="00A575DF">
        <w:t xml:space="preserve"> </w:t>
      </w:r>
      <w:r w:rsidRPr="00A575DF">
        <w:t>при утреннем</w:t>
      </w:r>
      <w:r w:rsidR="003C1D6E" w:rsidRPr="00A575DF">
        <w:t xml:space="preserve"> фильтр</w:t>
      </w:r>
      <w:r w:rsidR="00691144" w:rsidRPr="00A575DF">
        <w:t>е присутствуе</w:t>
      </w:r>
      <w:r w:rsidR="003C1D6E" w:rsidRPr="00A575DF">
        <w:t>т старшая медицинская сестра Мартынова З.И.</w:t>
      </w:r>
    </w:p>
    <w:p w:rsidR="003C1D6E" w:rsidRDefault="00691144" w:rsidP="0035001A">
      <w:pPr>
        <w:jc w:val="both"/>
      </w:pPr>
      <w:r w:rsidRPr="00A575DF">
        <w:t>Воспитатели проводят утренний фильтр ежедневно в своей возрастной группе</w:t>
      </w:r>
      <w:r w:rsidR="00A575DF" w:rsidRPr="00A575DF">
        <w:t xml:space="preserve"> с осмотром зева, кожи</w:t>
      </w:r>
      <w:r w:rsidR="003C1D6E" w:rsidRPr="00A575DF">
        <w:t xml:space="preserve"> и измерением температуры </w:t>
      </w:r>
      <w:r w:rsidR="00E2020A" w:rsidRPr="00A575DF">
        <w:t>ребёнка</w:t>
      </w:r>
      <w:r w:rsidR="003C1D6E" w:rsidRPr="00A575DF">
        <w:t>.</w:t>
      </w:r>
      <w:r w:rsidR="00E2020A">
        <w:t xml:space="preserve"> </w:t>
      </w:r>
      <w:r>
        <w:t xml:space="preserve">Результаты осмотра вносятся в тетрадь «Утренний </w:t>
      </w:r>
      <w:r w:rsidR="00A575DF">
        <w:t>приём</w:t>
      </w:r>
      <w:r>
        <w:t xml:space="preserve"> детей»</w:t>
      </w:r>
      <w:r w:rsidR="00A575DF">
        <w:t>.</w:t>
      </w:r>
    </w:p>
    <w:p w:rsidR="00E2020A" w:rsidRDefault="00A575DF" w:rsidP="0035001A">
      <w:pPr>
        <w:jc w:val="both"/>
      </w:pPr>
      <w:r>
        <w:t xml:space="preserve">        </w:t>
      </w:r>
      <w:r w:rsidR="00E2020A">
        <w:t xml:space="preserve">На 06.11.208г. подлежит иммунизации 75 человек, привито 72 человека (96%), отказ родителей 38человек, постоянный мет отвод 8 человек. Закончить иммунизацию детского коллектива планируется до 16.11.2018года. Проблем при </w:t>
      </w:r>
      <w:r w:rsidR="00267840">
        <w:t>организации иммунизации</w:t>
      </w:r>
      <w:r w:rsidR="00E2020A">
        <w:t xml:space="preserve"> не было. П</w:t>
      </w:r>
      <w:r w:rsidR="00267840">
        <w:t xml:space="preserve">еред началом иммунизации было проведено родительское собрание с привлечением детского врача </w:t>
      </w:r>
      <w:proofErr w:type="spellStart"/>
      <w:r w:rsidR="00267840">
        <w:t>Елина</w:t>
      </w:r>
      <w:proofErr w:type="spellEnd"/>
      <w:r w:rsidR="00267840">
        <w:t xml:space="preserve"> А.В.</w:t>
      </w:r>
    </w:p>
    <w:p w:rsidR="00691144" w:rsidRDefault="00691144" w:rsidP="0035001A">
      <w:pPr>
        <w:jc w:val="both"/>
      </w:pPr>
      <w:r>
        <w:t xml:space="preserve">       </w:t>
      </w:r>
      <w:r w:rsidR="006B674B">
        <w:t xml:space="preserve">Во всех возрастных группах ведётся ежедневное наблюдение за температурным режимом. Температурный режим соблюдается, результаты фиксируются в тетради «Температурный режим в группе». Проветривание </w:t>
      </w:r>
      <w:r w:rsidR="00F054AB">
        <w:t xml:space="preserve">проводиться по графику в каждой возрастной группе, в отсутствии детей не более 30 </w:t>
      </w:r>
      <w:r>
        <w:t>минут и</w:t>
      </w:r>
      <w:r w:rsidR="00F054AB">
        <w:t xml:space="preserve"> за 30 минут до прихода детей в помещение.</w:t>
      </w:r>
      <w:r w:rsidR="00A575DF">
        <w:t xml:space="preserve"> Уборка помещения производиться с применением </w:t>
      </w:r>
      <w:proofErr w:type="spellStart"/>
      <w:r w:rsidR="00A575DF">
        <w:t>дизрастворов</w:t>
      </w:r>
      <w:proofErr w:type="spellEnd"/>
      <w:r w:rsidR="00A575DF">
        <w:t>.</w:t>
      </w:r>
      <w:r w:rsidR="008B78F0">
        <w:t xml:space="preserve"> Моющими и </w:t>
      </w:r>
      <w:r w:rsidR="00646F93">
        <w:t>дезинфицирующими средствами</w:t>
      </w:r>
      <w:r w:rsidR="008B78F0">
        <w:t>, средствами личной гигиены, индивидуальной защиты (одноразовые маски) сотрудники образовательного учреждения обеспечены.</w:t>
      </w:r>
      <w:r w:rsidR="00A32592">
        <w:t xml:space="preserve"> Бактерицидные лампы имеются только в 2 группах и медицинском кабинете. Ведётся работа с социальными партнёрами по приобретению недостающих бактерицидных ламп на остальные группы детского сада.</w:t>
      </w:r>
    </w:p>
    <w:p w:rsidR="00E2020A" w:rsidRDefault="00691144" w:rsidP="0035001A">
      <w:pPr>
        <w:jc w:val="both"/>
      </w:pPr>
      <w:r>
        <w:t xml:space="preserve">      </w:t>
      </w:r>
      <w:r w:rsidR="00F054AB">
        <w:t xml:space="preserve"> В группах проводиться сезонная неспецифическая профилактика гриппа и ОРВИ в виде </w:t>
      </w:r>
      <w:r>
        <w:t>луково-чесночной смеси,</w:t>
      </w:r>
      <w:r w:rsidR="00F054AB">
        <w:t xml:space="preserve"> разложенной </w:t>
      </w:r>
      <w:r>
        <w:t>в тарелочки и расположенной</w:t>
      </w:r>
      <w:r w:rsidR="00F054AB">
        <w:t xml:space="preserve"> в раздевал</w:t>
      </w:r>
      <w:r w:rsidR="00A575DF">
        <w:t xml:space="preserve">ьной </w:t>
      </w:r>
      <w:r w:rsidR="00646F93">
        <w:t>и групповой</w:t>
      </w:r>
      <w:r>
        <w:t xml:space="preserve"> комнатах. </w:t>
      </w:r>
    </w:p>
    <w:p w:rsidR="00A575DF" w:rsidRDefault="00A575DF" w:rsidP="0035001A">
      <w:pPr>
        <w:jc w:val="both"/>
      </w:pPr>
      <w:r>
        <w:t xml:space="preserve">       </w:t>
      </w:r>
      <w:r w:rsidRPr="003E1E92">
        <w:t xml:space="preserve">Ежедневно </w:t>
      </w:r>
      <w:r w:rsidR="008B78F0" w:rsidRPr="003E1E92">
        <w:t>проводиться</w:t>
      </w:r>
      <w:r w:rsidRPr="003E1E92">
        <w:t xml:space="preserve"> С-витаминизация третьих блюд</w:t>
      </w:r>
      <w:r w:rsidR="008B78F0" w:rsidRPr="003E1E92">
        <w:t>.</w:t>
      </w:r>
      <w:r w:rsidR="003E1E92" w:rsidRPr="003E1E92">
        <w:t xml:space="preserve"> Используется назальная мазь </w:t>
      </w:r>
      <w:proofErr w:type="spellStart"/>
      <w:r w:rsidR="003E1E92" w:rsidRPr="003E1E92">
        <w:t>оксолин</w:t>
      </w:r>
      <w:proofErr w:type="spellEnd"/>
      <w:r w:rsidR="003E1E92">
        <w:t>.</w:t>
      </w:r>
    </w:p>
    <w:p w:rsidR="00646F93" w:rsidRDefault="00646F93" w:rsidP="0035001A">
      <w:pPr>
        <w:jc w:val="both"/>
      </w:pPr>
      <w:r>
        <w:t xml:space="preserve">       Во всех возрастных группах в родительских уголках размещена информация:</w:t>
      </w:r>
    </w:p>
    <w:p w:rsidR="00646F93" w:rsidRDefault="00646F93" w:rsidP="00646F93">
      <w:pPr>
        <w:pStyle w:val="a3"/>
        <w:numPr>
          <w:ilvl w:val="0"/>
          <w:numId w:val="1"/>
        </w:numPr>
        <w:jc w:val="both"/>
      </w:pPr>
      <w:r>
        <w:t>«Предупреждён, значит вооружён»;</w:t>
      </w:r>
    </w:p>
    <w:p w:rsidR="00646F93" w:rsidRDefault="00081623" w:rsidP="00646F93">
      <w:pPr>
        <w:pStyle w:val="a3"/>
        <w:numPr>
          <w:ilvl w:val="0"/>
          <w:numId w:val="1"/>
        </w:numPr>
        <w:jc w:val="both"/>
      </w:pPr>
      <w:r>
        <w:t>«Изготовление чесночных кулонов для профилактики ОРЗ и простуды»;</w:t>
      </w:r>
    </w:p>
    <w:p w:rsidR="00081623" w:rsidRDefault="00081623" w:rsidP="00646F93">
      <w:pPr>
        <w:pStyle w:val="a3"/>
        <w:numPr>
          <w:ilvl w:val="0"/>
          <w:numId w:val="1"/>
        </w:numPr>
        <w:jc w:val="both"/>
      </w:pPr>
      <w:r>
        <w:t>«Средства профилактики гриппа»;</w:t>
      </w:r>
    </w:p>
    <w:p w:rsidR="00081623" w:rsidRDefault="00081623" w:rsidP="00646F93">
      <w:pPr>
        <w:pStyle w:val="a3"/>
        <w:numPr>
          <w:ilvl w:val="0"/>
          <w:numId w:val="1"/>
        </w:numPr>
        <w:jc w:val="both"/>
      </w:pPr>
      <w:r>
        <w:t>«Профилактика гриппа и ОРВИ»;</w:t>
      </w:r>
    </w:p>
    <w:p w:rsidR="00081623" w:rsidRDefault="00081623" w:rsidP="00646F93">
      <w:pPr>
        <w:pStyle w:val="a3"/>
        <w:numPr>
          <w:ilvl w:val="0"/>
          <w:numId w:val="1"/>
        </w:numPr>
        <w:jc w:val="both"/>
      </w:pPr>
      <w:r>
        <w:t>«Защити себя и семью от ОРВИ и гриппа»;</w:t>
      </w:r>
    </w:p>
    <w:p w:rsidR="00081623" w:rsidRDefault="00081623" w:rsidP="00646F93">
      <w:pPr>
        <w:pStyle w:val="a3"/>
        <w:numPr>
          <w:ilvl w:val="0"/>
          <w:numId w:val="1"/>
        </w:numPr>
        <w:jc w:val="both"/>
      </w:pPr>
      <w:r>
        <w:t>«Грипп не пройдёт»;</w:t>
      </w:r>
    </w:p>
    <w:p w:rsidR="00081623" w:rsidRDefault="001F780E" w:rsidP="00646F93">
      <w:pPr>
        <w:pStyle w:val="a3"/>
        <w:numPr>
          <w:ilvl w:val="0"/>
          <w:numId w:val="1"/>
        </w:numPr>
        <w:jc w:val="both"/>
      </w:pPr>
      <w:r>
        <w:t>Буклеты: «</w:t>
      </w:r>
      <w:r w:rsidR="00081623">
        <w:t>Осторожно грипп», «Как не заболеть гриппом».</w:t>
      </w:r>
    </w:p>
    <w:p w:rsidR="00081623" w:rsidRDefault="00081623" w:rsidP="001F780E">
      <w:pPr>
        <w:jc w:val="both"/>
        <w:rPr>
          <w:rStyle w:val="c0"/>
          <w:color w:val="000000"/>
        </w:rPr>
      </w:pPr>
      <w:r>
        <w:t xml:space="preserve">       </w:t>
      </w:r>
      <w:r w:rsidRPr="001F780E">
        <w:t>С детьми ведутся беседы</w:t>
      </w:r>
      <w:r w:rsidR="001F780E" w:rsidRPr="001F780E">
        <w:t xml:space="preserve"> </w:t>
      </w:r>
      <w:r w:rsidRPr="001F780E">
        <w:rPr>
          <w:rStyle w:val="c0"/>
          <w:color w:val="000000"/>
        </w:rPr>
        <w:t>"Беседа о здоровье, о чистоте"</w:t>
      </w:r>
      <w:r w:rsidR="001F780E" w:rsidRPr="001F780E">
        <w:rPr>
          <w:rStyle w:val="c0"/>
          <w:color w:val="000000"/>
        </w:rPr>
        <w:t xml:space="preserve"> с р</w:t>
      </w:r>
      <w:r w:rsidRPr="001F780E">
        <w:rPr>
          <w:rStyle w:val="c0"/>
          <w:color w:val="000000"/>
        </w:rPr>
        <w:t>ешение</w:t>
      </w:r>
      <w:r w:rsidR="001F780E" w:rsidRPr="001F780E">
        <w:rPr>
          <w:rStyle w:val="c0"/>
          <w:color w:val="000000"/>
        </w:rPr>
        <w:t>м</w:t>
      </w:r>
      <w:r w:rsidRPr="001F780E">
        <w:rPr>
          <w:rStyle w:val="c0"/>
          <w:color w:val="000000"/>
        </w:rPr>
        <w:t xml:space="preserve"> провокационных вопросов, проб</w:t>
      </w:r>
      <w:r w:rsidR="001F780E" w:rsidRPr="001F780E">
        <w:rPr>
          <w:rStyle w:val="c0"/>
          <w:color w:val="000000"/>
        </w:rPr>
        <w:t>лемных ситуаций, в</w:t>
      </w:r>
      <w:r w:rsidRPr="001F780E">
        <w:rPr>
          <w:rStyle w:val="c0"/>
          <w:color w:val="000000"/>
        </w:rPr>
        <w:t>стреча с «Витамином», который рассказывает о значении питания в жизни человека (дидактические игры)</w:t>
      </w:r>
      <w:r w:rsidR="001F780E" w:rsidRPr="001F780E">
        <w:rPr>
          <w:rStyle w:val="c0"/>
          <w:color w:val="000000"/>
        </w:rPr>
        <w:t>, б</w:t>
      </w:r>
      <w:r w:rsidRPr="001F780E">
        <w:rPr>
          <w:rStyle w:val="c0"/>
          <w:color w:val="000000"/>
        </w:rPr>
        <w:t>еседа-игра, включающая прибаутки, используемые при мытье рук умы</w:t>
      </w:r>
      <w:r w:rsidR="001F780E" w:rsidRPr="001F780E">
        <w:rPr>
          <w:rStyle w:val="c0"/>
          <w:color w:val="000000"/>
        </w:rPr>
        <w:t>вании (потёкши)</w:t>
      </w:r>
      <w:r w:rsidR="001F780E">
        <w:rPr>
          <w:rStyle w:val="c0"/>
          <w:color w:val="000000"/>
        </w:rPr>
        <w:t>. Запланирован физкультурный досуг «В стране здоровья» на 19.11.18г.</w:t>
      </w:r>
    </w:p>
    <w:p w:rsidR="001F780E" w:rsidRDefault="005D36BA" w:rsidP="001F780E">
      <w:pPr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="001F780E">
        <w:rPr>
          <w:rStyle w:val="c0"/>
          <w:color w:val="000000"/>
        </w:rPr>
        <w:t xml:space="preserve">В группах проводятся закаливающие мероприятия: полоскание рта травами, ходьба после сна по рефлекторным дорожкам, утренняя гимнастика и гимнастика поле сна, </w:t>
      </w:r>
      <w:r>
        <w:rPr>
          <w:rStyle w:val="c0"/>
          <w:color w:val="000000"/>
        </w:rPr>
        <w:t xml:space="preserve">занятия по физкультуре, </w:t>
      </w:r>
      <w:r w:rsidR="001F780E">
        <w:rPr>
          <w:rStyle w:val="c0"/>
          <w:color w:val="000000"/>
        </w:rPr>
        <w:t>физкультминутки, точечный массаж,</w:t>
      </w:r>
      <w:r w:rsidR="003E1E92">
        <w:rPr>
          <w:rStyle w:val="c0"/>
          <w:color w:val="000000"/>
        </w:rPr>
        <w:t xml:space="preserve"> прогулки, занятия в бассейне.</w:t>
      </w:r>
    </w:p>
    <w:p w:rsidR="005D36BA" w:rsidRDefault="005D36BA" w:rsidP="001F780E">
      <w:pPr>
        <w:jc w:val="both"/>
      </w:pPr>
      <w:r>
        <w:t xml:space="preserve">       На сайте образовательного учреждения размещена информация о мероприятиях по профилактике ОРВИ и гриппа</w:t>
      </w:r>
      <w:r w:rsidR="00A32592">
        <w:t>.</w:t>
      </w:r>
    </w:p>
    <w:p w:rsidR="00F932D1" w:rsidRDefault="00A32592" w:rsidP="00081623">
      <w:pPr>
        <w:jc w:val="both"/>
      </w:pPr>
      <w:r>
        <w:t xml:space="preserve">  </w:t>
      </w:r>
    </w:p>
    <w:p w:rsidR="00081623" w:rsidRPr="00F932D1" w:rsidRDefault="00F932D1" w:rsidP="00F932D1">
      <w:pPr>
        <w:tabs>
          <w:tab w:val="left" w:pos="2472"/>
        </w:tabs>
      </w:pPr>
      <w:r>
        <w:tab/>
        <w:t>И.о.директора                              Виноградова Е.И.</w:t>
      </w:r>
    </w:p>
    <w:sectPr w:rsidR="00081623" w:rsidRPr="00F932D1" w:rsidSect="00A32592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5047"/>
    <w:multiLevelType w:val="hybridMultilevel"/>
    <w:tmpl w:val="629A0F7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6"/>
    <w:rsid w:val="00032563"/>
    <w:rsid w:val="00081623"/>
    <w:rsid w:val="001944CB"/>
    <w:rsid w:val="001F780E"/>
    <w:rsid w:val="00246B42"/>
    <w:rsid w:val="00267840"/>
    <w:rsid w:val="0035001A"/>
    <w:rsid w:val="003C1D6E"/>
    <w:rsid w:val="003E1E92"/>
    <w:rsid w:val="005A6782"/>
    <w:rsid w:val="005D36BA"/>
    <w:rsid w:val="00646F93"/>
    <w:rsid w:val="00691144"/>
    <w:rsid w:val="006B674B"/>
    <w:rsid w:val="008B78F0"/>
    <w:rsid w:val="00A32592"/>
    <w:rsid w:val="00A52AE6"/>
    <w:rsid w:val="00A575DF"/>
    <w:rsid w:val="00AB6F7C"/>
    <w:rsid w:val="00BD7922"/>
    <w:rsid w:val="00E2020A"/>
    <w:rsid w:val="00F054AB"/>
    <w:rsid w:val="00F6488E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F068C-169F-4160-8CF8-00AF8EB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93"/>
    <w:pPr>
      <w:ind w:left="720"/>
      <w:contextualSpacing/>
    </w:pPr>
  </w:style>
  <w:style w:type="paragraph" w:customStyle="1" w:styleId="c2">
    <w:name w:val="c2"/>
    <w:basedOn w:val="a"/>
    <w:rsid w:val="00081623"/>
    <w:pPr>
      <w:spacing w:before="100" w:beforeAutospacing="1" w:after="100" w:afterAutospacing="1"/>
    </w:pPr>
  </w:style>
  <w:style w:type="character" w:customStyle="1" w:styleId="c0">
    <w:name w:val="c0"/>
    <w:basedOn w:val="a0"/>
    <w:rsid w:val="00081623"/>
  </w:style>
  <w:style w:type="paragraph" w:styleId="a4">
    <w:name w:val="Balloon Text"/>
    <w:basedOn w:val="a"/>
    <w:link w:val="a5"/>
    <w:uiPriority w:val="99"/>
    <w:semiHidden/>
    <w:unhideWhenUsed/>
    <w:rsid w:val="005A67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2018-11-09T00:58:00Z</cp:lastPrinted>
  <dcterms:created xsi:type="dcterms:W3CDTF">2018-11-07T22:31:00Z</dcterms:created>
  <dcterms:modified xsi:type="dcterms:W3CDTF">2018-11-09T05:07:00Z</dcterms:modified>
</cp:coreProperties>
</file>